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g"/>
  <Default Extension="png" ContentType="image/png"/>
  <Default Extension="bmp" ContentType="image/bmp"/>
  <Default Extension="gif" ContentType="image/gif"/>
  <Default Extension="tif" ContentType="image/tif"/>
  <Default Extension="pdf" ContentType="application/pdf"/>
  <Default Extension="mov" ContentType="application/movie"/>
  <Default Extension="vml" ContentType="application/vnd.openxmlformats-officedocument.vmlDrawing"/>
  <Default Extension="xlsx" ContentType="application/vnd.openxmlformats-officedocument.spreadsheetml.sheet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theme/theme1.xml" ContentType="application/vnd.openxmlformats-officedocument.theme+xml"/>
</Types>
</file>

<file path=_rels/.rels><?xml version="1.0" encoding="UTF-8" standalone="yes"?>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</Relationships>

</file>

<file path=word/document.xml><?xml version="1.0" encoding="utf-8"?>
<w:document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body>
    <w:p>
      <w:pPr>
        <w:pStyle w:val="Normal.0"/>
        <w:outlineLvl w:val="0"/>
        <w:rPr>
          <w:b w:val="1"/>
          <w:bCs w:val="1"/>
        </w:rPr>
      </w:pPr>
      <w:r>
        <w:rPr>
          <w:b w:val="1"/>
          <w:bCs w:val="1"/>
          <w:rtl w:val="0"/>
          <w:lang w:val="es-ES_tradnl"/>
        </w:rPr>
        <w:t>S</w:t>
      </w:r>
      <w:r>
        <w:rPr>
          <w:b w:val="1"/>
          <w:bCs w:val="1"/>
          <w:rtl w:val="0"/>
          <w:lang w:val="es-ES_tradnl"/>
        </w:rPr>
        <w:t>ÄÄ</w:t>
      </w:r>
      <w:r>
        <w:rPr>
          <w:b w:val="1"/>
          <w:bCs w:val="1"/>
          <w:rtl w:val="0"/>
          <w:lang w:val="es-ES_tradnl"/>
        </w:rPr>
        <w:t>NT</w:t>
      </w:r>
      <w:r>
        <w:rPr>
          <w:b w:val="1"/>
          <w:bCs w:val="1"/>
          <w:rtl w:val="0"/>
          <w:lang w:val="es-ES_tradnl"/>
        </w:rPr>
        <w:t>Ö</w:t>
      </w:r>
      <w:r>
        <w:rPr>
          <w:b w:val="1"/>
          <w:bCs w:val="1"/>
          <w:rtl w:val="0"/>
          <w:lang w:val="es-ES_tradnl"/>
        </w:rPr>
        <w:t>M</w:t>
      </w:r>
      <w:r>
        <w:rPr>
          <w:b w:val="1"/>
          <w:bCs w:val="1"/>
          <w:rtl w:val="0"/>
          <w:lang w:val="es-ES_tradnl"/>
        </w:rPr>
        <w:t>ÄÄ</w:t>
      </w:r>
      <w:r>
        <w:rPr>
          <w:b w:val="1"/>
          <w:bCs w:val="1"/>
          <w:rtl w:val="0"/>
          <w:lang w:val="es-ES_tradnl"/>
        </w:rPr>
        <w:t>R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INEN SYYSKOKOUS</w:t>
      </w:r>
    </w:p>
    <w:p>
      <w:pPr>
        <w:pStyle w:val="Normal.0"/>
        <w:rPr>
          <w:b w:val="1"/>
          <w:bCs w:val="1"/>
        </w:rPr>
      </w:pPr>
    </w:p>
    <w:p>
      <w:pPr>
        <w:pStyle w:val="Normal.0"/>
      </w:pPr>
      <w:r>
        <w:rPr>
          <w:b w:val="1"/>
          <w:bCs w:val="1"/>
          <w:rtl w:val="0"/>
          <w:lang w:val="es-ES_tradnl"/>
        </w:rPr>
        <w:t>A</w:t>
      </w:r>
      <w:r>
        <w:rPr>
          <w:b w:val="1"/>
          <w:bCs w:val="1"/>
          <w:color w:val="000000"/>
          <w:u w:color="000000"/>
          <w:rtl w:val="0"/>
          <w:lang w:val="es-ES_tradnl"/>
        </w:rPr>
        <w:t xml:space="preserve">ika </w:t>
        <w:tab/>
      </w:r>
      <w:r>
        <w:rPr>
          <w:color w:val="000000"/>
          <w:u w:color="000000"/>
          <w:rtl w:val="0"/>
        </w:rPr>
        <w:t>30.11.2016 klo 18.00</w:t>
      </w:r>
    </w:p>
    <w:p>
      <w:pPr>
        <w:pStyle w:val="Normal.0"/>
      </w:pPr>
    </w:p>
    <w:p>
      <w:pPr>
        <w:pStyle w:val="Normal.0"/>
      </w:pPr>
      <w:r>
        <w:rPr>
          <w:b w:val="1"/>
          <w:bCs w:val="1"/>
          <w:rtl w:val="0"/>
          <w:lang w:val="es-ES_tradnl"/>
        </w:rPr>
        <w:t>Paikka</w:t>
        <w:tab/>
      </w:r>
      <w:r>
        <w:rPr>
          <w:rtl w:val="0"/>
        </w:rPr>
        <w:t>Tallin Passage-tila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Kokouksen avaus</w:t>
      </w:r>
    </w:p>
    <w:p>
      <w:pPr>
        <w:pStyle w:val="Normal.0"/>
        <w:ind w:left="720" w:firstLine="0"/>
      </w:pPr>
      <w:r>
        <w:rPr>
          <w:rtl w:val="0"/>
          <w:lang w:val="es-ES_tradnl"/>
        </w:rPr>
        <w:t xml:space="preserve">Seuran puheenjohtaja </w:t>
      </w:r>
      <w:r>
        <w:rPr>
          <w:rtl w:val="0"/>
        </w:rPr>
        <w:t>Tarja Juotasniemi-Rutanen avasi kokouksen klo 18.03</w:t>
      </w:r>
    </w:p>
    <w:p>
      <w:pPr>
        <w:pStyle w:val="Normal.0"/>
        <w:ind w:left="360" w:firstLine="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Puheenjohtajan ja sihteerin sek</w:t>
      </w:r>
      <w:r>
        <w:rPr>
          <w:b w:val="1"/>
          <w:bCs w:val="1"/>
          <w:rtl w:val="0"/>
          <w:lang w:val="es-ES_tradnl"/>
        </w:rPr>
        <w:t xml:space="preserve">ä </w:t>
      </w:r>
      <w:r>
        <w:rPr>
          <w:b w:val="1"/>
          <w:bCs w:val="1"/>
          <w:rtl w:val="0"/>
          <w:lang w:val="es-ES_tradnl"/>
        </w:rPr>
        <w:t>p</w:t>
      </w:r>
      <w:r>
        <w:rPr>
          <w:b w:val="1"/>
          <w:bCs w:val="1"/>
          <w:rtl w:val="0"/>
          <w:lang w:val="es-ES_tradnl"/>
        </w:rPr>
        <w:t>ö</w:t>
      </w:r>
      <w:r>
        <w:rPr>
          <w:b w:val="1"/>
          <w:bCs w:val="1"/>
          <w:rtl w:val="0"/>
          <w:lang w:val="es-ES_tradnl"/>
        </w:rPr>
        <w:t>yt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kirjan tarkastajien valinta</w:t>
      </w:r>
    </w:p>
    <w:p>
      <w:pPr>
        <w:pStyle w:val="Normal.0"/>
        <w:ind w:left="720" w:firstLine="0"/>
      </w:pPr>
      <w:r>
        <w:rPr>
          <w:rtl w:val="0"/>
          <w:lang w:val="es-ES_tradnl"/>
        </w:rPr>
        <w:t xml:space="preserve">Kokouksen puheenjohtajaksi valittiin </w:t>
      </w:r>
      <w:r>
        <w:rPr>
          <w:rtl w:val="0"/>
        </w:rPr>
        <w:t>Tarja Juotasniemi-Rutanen</w:t>
      </w:r>
      <w:r>
        <w:rPr>
          <w:rtl w:val="0"/>
          <w:lang w:val="es-ES_tradnl"/>
        </w:rPr>
        <w:t xml:space="preserve"> ja sihteeriksi </w:t>
      </w:r>
      <w:r>
        <w:rPr>
          <w:rtl w:val="0"/>
        </w:rPr>
        <w:t>Veera Hirvonen</w:t>
      </w:r>
      <w:r>
        <w:rPr>
          <w:rtl w:val="0"/>
          <w:lang w:val="es-ES_tradnl"/>
        </w:rPr>
        <w:t>. P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yt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 xml:space="preserve">kirjan tarkastajiksi ja 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>ntenlaskijoiksi valit</w:t>
      </w:r>
      <w:r>
        <w:rPr>
          <w:color w:val="000000"/>
          <w:u w:color="000000"/>
          <w:rtl w:val="0"/>
          <w:lang w:val="es-ES_tradnl"/>
        </w:rPr>
        <w:t>tiin</w:t>
      </w:r>
      <w:r>
        <w:rPr>
          <w:rtl w:val="0"/>
          <w:lang w:val="es-ES_tradnl"/>
        </w:rPr>
        <w:t xml:space="preserve"> Tuuli Viljama</w:t>
      </w:r>
      <w:r>
        <w:rPr>
          <w:rtl w:val="0"/>
        </w:rPr>
        <w:t>a ja Marja Estola</w:t>
      </w:r>
      <w:r>
        <w:rPr>
          <w:color w:val="000000"/>
          <w:u w:color="000000"/>
          <w:rtl w:val="0"/>
          <w:lang w:val="es-ES_tradnl"/>
        </w:rPr>
        <w:t>.</w:t>
      </w:r>
    </w:p>
    <w:p>
      <w:pPr>
        <w:pStyle w:val="Normal.0"/>
        <w:ind w:left="360" w:firstLine="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L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sn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olijoiden toteaminen</w:t>
      </w:r>
    </w:p>
    <w:p>
      <w:pPr>
        <w:pStyle w:val="Normal.0"/>
        <w:ind w:left="720" w:firstLine="0"/>
      </w:pPr>
      <w:r>
        <w:rPr>
          <w:rtl w:val="0"/>
          <w:lang w:val="es-ES_tradnl"/>
        </w:rPr>
        <w:t>Todettiin kokouksen l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sn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 xml:space="preserve">olijat. Todettiin 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>nioikeutettuja j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seni</w:t>
      </w:r>
      <w:r>
        <w:rPr>
          <w:rtl w:val="0"/>
          <w:lang w:val="es-ES_tradnl"/>
        </w:rPr>
        <w:t xml:space="preserve">ä </w:t>
      </w:r>
      <w:r>
        <w:rPr>
          <w:rtl w:val="0"/>
          <w:lang w:val="es-ES_tradnl"/>
        </w:rPr>
        <w:t>olevan</w:t>
      </w:r>
      <w:r>
        <w:rPr>
          <w:color w:val="000000"/>
          <w:u w:color="000000"/>
          <w:rtl w:val="0"/>
          <w:lang w:val="es-ES_tradnl"/>
        </w:rPr>
        <w:t xml:space="preserve"> l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sn</w:t>
      </w:r>
      <w:r>
        <w:rPr>
          <w:color w:val="000000"/>
          <w:u w:color="000000"/>
          <w:rtl w:val="0"/>
          <w:lang w:val="es-ES_tradnl"/>
        </w:rPr>
        <w:t xml:space="preserve">ä </w:t>
      </w:r>
      <w:r>
        <w:rPr>
          <w:color w:val="000000"/>
          <w:u w:color="000000"/>
          <w:rtl w:val="0"/>
        </w:rPr>
        <w:t>9</w:t>
      </w:r>
      <w:r>
        <w:rPr>
          <w:color w:val="000000"/>
          <w:u w:color="000000"/>
          <w:rtl w:val="0"/>
          <w:lang w:val="es-ES_tradnl"/>
        </w:rPr>
        <w:t xml:space="preserve"> </w:t>
      </w:r>
      <w:r>
        <w:rPr>
          <w:rtl w:val="0"/>
          <w:lang w:val="es-ES_tradnl"/>
        </w:rPr>
        <w:t xml:space="preserve">(Liite 1). </w:t>
      </w:r>
    </w:p>
    <w:p>
      <w:pPr>
        <w:pStyle w:val="Normal.0"/>
        <w:ind w:left="360" w:firstLine="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Kokouksen laillisuus ja p</w:t>
      </w:r>
      <w:r>
        <w:rPr>
          <w:b w:val="1"/>
          <w:bCs w:val="1"/>
          <w:rtl w:val="0"/>
          <w:lang w:val="es-ES_tradnl"/>
        </w:rPr>
        <w:t>ää</w:t>
      </w:r>
      <w:r>
        <w:rPr>
          <w:b w:val="1"/>
          <w:bCs w:val="1"/>
          <w:rtl w:val="0"/>
          <w:lang w:val="es-ES_tradnl"/>
        </w:rPr>
        <w:t>t</w:t>
      </w:r>
      <w:r>
        <w:rPr>
          <w:b w:val="1"/>
          <w:bCs w:val="1"/>
          <w:rtl w:val="0"/>
          <w:lang w:val="es-ES_tradnl"/>
        </w:rPr>
        <w:t>ö</w:t>
      </w:r>
      <w:r>
        <w:rPr>
          <w:b w:val="1"/>
          <w:bCs w:val="1"/>
          <w:rtl w:val="0"/>
          <w:lang w:val="es-ES_tradnl"/>
        </w:rPr>
        <w:t xml:space="preserve">svaltaisuus.    </w:t>
      </w:r>
    </w:p>
    <w:p>
      <w:pPr>
        <w:pStyle w:val="Normal.0"/>
        <w:ind w:left="720" w:firstLine="0"/>
      </w:pPr>
      <w:r>
        <w:rPr>
          <w:rtl w:val="0"/>
          <w:lang w:val="es-ES_tradnl"/>
        </w:rPr>
        <w:t xml:space="preserve">Kokouskutsu on ollut tallin ilmoitustaululla </w:t>
      </w:r>
      <w:r>
        <w:rPr>
          <w:rtl w:val="0"/>
        </w:rPr>
        <w:t>16.11.2016</w:t>
      </w:r>
      <w:r>
        <w:rPr>
          <w:rtl w:val="0"/>
          <w:lang w:val="es-ES_tradnl"/>
        </w:rPr>
        <w:t xml:space="preserve"> l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htien. Kokous todettiin laillisesti koolle kutsutuksi ja p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>t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svaltaiseksi.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Toimintasuunnitelma ja talousarvio vuodelle 2015</w:t>
      </w:r>
    </w:p>
    <w:p>
      <w:pPr>
        <w:pStyle w:val="Normal.0"/>
        <w:ind w:left="720" w:firstLine="0"/>
      </w:pPr>
      <w:r>
        <w:rPr>
          <w:rtl w:val="0"/>
          <w:lang w:val="es-ES_tradnl"/>
        </w:rPr>
        <w:t>Osallistujat tutustuivat toimintasuunnitelmaan ja talousarvioon vuodelle 201</w:t>
      </w:r>
      <w:r>
        <w:rPr>
          <w:rtl w:val="0"/>
        </w:rPr>
        <w:t>7</w:t>
      </w:r>
      <w:r>
        <w:rPr>
          <w:rtl w:val="0"/>
          <w:lang w:val="es-ES_tradnl"/>
        </w:rPr>
        <w:t>. Hyv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ksyttiin toimintasuunnitelma ja talousarvio vuodelle 201</w:t>
      </w:r>
      <w:r>
        <w:rPr>
          <w:rtl w:val="0"/>
        </w:rPr>
        <w:t>7</w:t>
      </w:r>
      <w:r>
        <w:rPr>
          <w:rtl w:val="0"/>
          <w:lang w:val="es-ES_tradnl"/>
        </w:rPr>
        <w:t>.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 xml:space="preserve">Puheenjohtajan valinta </w:t>
      </w:r>
    </w:p>
    <w:p>
      <w:pPr>
        <w:pStyle w:val="Normal.0"/>
        <w:ind w:left="720" w:firstLine="0"/>
      </w:pPr>
      <w:r>
        <w:rPr>
          <w:color w:val="000000"/>
          <w:u w:color="000000"/>
          <w:rtl w:val="0"/>
          <w:lang w:val="es-ES_tradnl"/>
        </w:rPr>
        <w:t>T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rtl w:val="0"/>
          <w:lang w:val="es-ES_tradnl"/>
        </w:rPr>
        <w:t>ysi-ik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isten j</w:t>
      </w:r>
      <w:r>
        <w:rPr>
          <w:rtl w:val="0"/>
          <w:lang w:val="es-ES_tradnl"/>
        </w:rPr>
        <w:t>ä</w:t>
      </w:r>
      <w:r>
        <w:rPr>
          <w:rtl w:val="0"/>
          <w:lang w:val="es-ES_tradnl"/>
        </w:rPr>
        <w:t>senten keskuudesta valittiin hallituksen puheenjohtajaksi Tarja Juotasniemi-Rutanen, joka my</w:t>
      </w:r>
      <w:r>
        <w:rPr>
          <w:rtl w:val="0"/>
          <w:lang w:val="es-ES_tradnl"/>
        </w:rPr>
        <w:t>ö</w:t>
      </w:r>
      <w:r>
        <w:rPr>
          <w:rtl w:val="0"/>
          <w:lang w:val="es-ES_tradnl"/>
        </w:rPr>
        <w:t>s kutsutaan seuran puheenjohtajaksi vuodelle 201</w:t>
      </w:r>
      <w:r>
        <w:rPr>
          <w:rtl w:val="0"/>
        </w:rPr>
        <w:t>7</w:t>
      </w:r>
      <w:r>
        <w:rPr>
          <w:rtl w:val="0"/>
          <w:lang w:val="es-ES_tradnl"/>
        </w:rPr>
        <w:t>.</w:t>
      </w:r>
    </w:p>
    <w:p>
      <w:pPr>
        <w:pStyle w:val="Normal.0"/>
        <w:ind w:left="360" w:firstLine="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color w:val="000000"/>
          <w:u w:color="000000"/>
          <w:rtl w:val="0"/>
          <w:lang w:val="es-ES_tradnl"/>
        </w:rPr>
      </w:pPr>
      <w:r>
        <w:rPr>
          <w:b w:val="1"/>
          <w:bCs w:val="1"/>
          <w:color w:val="000000"/>
          <w:u w:color="000000"/>
          <w:rtl w:val="0"/>
          <w:lang w:val="es-ES_tradnl"/>
        </w:rPr>
        <w:t>Hallituksen erovuoroisten j</w:t>
      </w:r>
      <w:r>
        <w:rPr>
          <w:b w:val="1"/>
          <w:bCs w:val="1"/>
          <w:color w:val="000000"/>
          <w:u w:color="000000"/>
          <w:rtl w:val="0"/>
          <w:lang w:val="es-ES_tradnl"/>
        </w:rPr>
        <w:t>ä</w:t>
      </w:r>
      <w:r>
        <w:rPr>
          <w:b w:val="1"/>
          <w:bCs w:val="1"/>
          <w:color w:val="000000"/>
          <w:u w:color="000000"/>
          <w:rtl w:val="0"/>
          <w:lang w:val="es-ES_tradnl"/>
        </w:rPr>
        <w:t>senten ja varaj</w:t>
      </w:r>
      <w:r>
        <w:rPr>
          <w:b w:val="1"/>
          <w:bCs w:val="1"/>
          <w:color w:val="000000"/>
          <w:u w:color="000000"/>
          <w:rtl w:val="0"/>
          <w:lang w:val="es-ES_tradnl"/>
        </w:rPr>
        <w:t>ä</w:t>
      </w:r>
      <w:r>
        <w:rPr>
          <w:b w:val="1"/>
          <w:bCs w:val="1"/>
          <w:color w:val="000000"/>
          <w:u w:color="000000"/>
          <w:rtl w:val="0"/>
          <w:lang w:val="es-ES_tradnl"/>
        </w:rPr>
        <w:t>senten valinta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>Hallituksessa erovuoroisina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senin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olivat Kati Meskanen ja Anu Jousinen, jotka valittiin uudelleen hallituksen varsinaisiksi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seniksi kahdeksi vuodeksi. Varsinaiseksi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seneksi valitttiin Tiina Lamberg. Varaj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seniksi valittiin Erja Liukka kahdeksi vuodeksi, ja Katri Savinainen yhdeksi vuodeksi. Nuorisoj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seneksi valittiin Salla R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m</w:t>
      </w:r>
      <w:r>
        <w:rPr>
          <w:color w:val="000000"/>
          <w:u w:color="000000"/>
          <w:rtl w:val="0"/>
        </w:rPr>
        <w:t>ö</w:t>
      </w:r>
      <w:r>
        <w:rPr>
          <w:color w:val="000000"/>
          <w:u w:color="000000"/>
          <w:rtl w:val="0"/>
        </w:rPr>
        <w:t>.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Vuoden 2016 hallitus: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ind w:left="720" w:firstLine="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s-ES_tradnl"/>
        </w:rPr>
        <w:t>Varsinaiset j</w:t>
      </w:r>
      <w:r>
        <w:rPr>
          <w:b w:val="1"/>
          <w:bCs w:val="1"/>
          <w:color w:val="000000"/>
          <w:u w:color="000000"/>
          <w:rtl w:val="0"/>
          <w:lang w:val="es-ES_tradnl"/>
        </w:rPr>
        <w:t>ä</w:t>
      </w:r>
      <w:r>
        <w:rPr>
          <w:b w:val="1"/>
          <w:bCs w:val="1"/>
          <w:color w:val="000000"/>
          <w:u w:color="000000"/>
          <w:rtl w:val="0"/>
          <w:lang w:val="es-ES_tradnl"/>
        </w:rPr>
        <w:t>senet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rtl w:val="0"/>
        </w:rPr>
        <w:t xml:space="preserve">1 </w:t>
      </w:r>
      <w:r>
        <w:rPr>
          <w:color w:val="000000"/>
          <w:u w:color="000000"/>
          <w:rtl w:val="0"/>
          <w:lang w:val="es-ES_tradnl"/>
        </w:rPr>
        <w:t>v. Venla Helenius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>1</w:t>
      </w:r>
      <w:r>
        <w:rPr>
          <w:color w:val="000000"/>
          <w:u w:color="000000"/>
          <w:rtl w:val="0"/>
          <w:lang w:val="es-ES_tradnl"/>
        </w:rPr>
        <w:t xml:space="preserve"> v. Veera Hirvonen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>1</w:t>
      </w:r>
      <w:r>
        <w:rPr>
          <w:color w:val="000000"/>
          <w:u w:color="000000"/>
          <w:rtl w:val="0"/>
          <w:lang w:val="es-ES_tradnl"/>
        </w:rPr>
        <w:t xml:space="preserve"> v. Maria Matilainen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>2</w:t>
      </w:r>
      <w:r>
        <w:rPr>
          <w:color w:val="000000"/>
          <w:u w:color="000000"/>
          <w:rtl w:val="0"/>
          <w:lang w:val="es-ES_tradnl"/>
        </w:rPr>
        <w:t xml:space="preserve"> v. Anu Jousinen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>2</w:t>
      </w:r>
      <w:r>
        <w:rPr>
          <w:color w:val="000000"/>
          <w:u w:color="000000"/>
          <w:rtl w:val="0"/>
          <w:lang w:val="es-ES_tradnl"/>
        </w:rPr>
        <w:t xml:space="preserve"> v. </w:t>
      </w:r>
      <w:r>
        <w:rPr>
          <w:color w:val="000000"/>
          <w:u w:color="000000"/>
          <w:rtl w:val="0"/>
        </w:rPr>
        <w:t>Tiina Lamberg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</w:rPr>
        <w:t>2</w:t>
      </w:r>
      <w:r>
        <w:rPr>
          <w:color w:val="000000"/>
          <w:u w:color="000000"/>
          <w:rtl w:val="0"/>
          <w:lang w:val="es-ES_tradnl"/>
        </w:rPr>
        <w:t xml:space="preserve"> v. Kati Meskanen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ind w:left="720" w:firstLine="0"/>
        <w:rPr>
          <w:b w:val="1"/>
          <w:bCs w:val="1"/>
          <w:color w:val="000000"/>
          <w:u w:color="000000"/>
        </w:rPr>
      </w:pPr>
      <w:r>
        <w:rPr>
          <w:b w:val="1"/>
          <w:bCs w:val="1"/>
          <w:color w:val="000000"/>
          <w:u w:color="000000"/>
          <w:rtl w:val="0"/>
          <w:lang w:val="es-ES_tradnl"/>
        </w:rPr>
        <w:t>Varaj</w:t>
      </w:r>
      <w:r>
        <w:rPr>
          <w:b w:val="1"/>
          <w:bCs w:val="1"/>
          <w:color w:val="000000"/>
          <w:u w:color="000000"/>
          <w:rtl w:val="0"/>
          <w:lang w:val="es-ES_tradnl"/>
        </w:rPr>
        <w:t>ä</w:t>
      </w:r>
      <w:r>
        <w:rPr>
          <w:b w:val="1"/>
          <w:bCs w:val="1"/>
          <w:color w:val="000000"/>
          <w:u w:color="000000"/>
          <w:rtl w:val="0"/>
          <w:lang w:val="es-ES_tradnl"/>
        </w:rPr>
        <w:t>senet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 xml:space="preserve">2 v. </w:t>
      </w:r>
      <w:r>
        <w:rPr>
          <w:color w:val="000000"/>
          <w:u w:color="000000"/>
          <w:rtl w:val="0"/>
        </w:rPr>
        <w:t>Erja Liukka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 xml:space="preserve">1 v. </w:t>
      </w:r>
      <w:r>
        <w:rPr>
          <w:color w:val="000000"/>
          <w:u w:color="000000"/>
          <w:rtl w:val="0"/>
        </w:rPr>
        <w:t>Katri Savinainen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Nuorisoj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sen Salla R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m</w:t>
      </w:r>
      <w:r>
        <w:rPr>
          <w:color w:val="000000"/>
          <w:u w:color="000000"/>
          <w:rtl w:val="0"/>
          <w:lang w:val="es-ES_tradnl"/>
        </w:rPr>
        <w:t>ö</w:t>
      </w:r>
    </w:p>
    <w:p>
      <w:pPr>
        <w:pStyle w:val="Normal.0"/>
        <w:rPr>
          <w:color w:val="000000"/>
          <w:u w:color="00000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color w:val="000000"/>
          <w:u w:color="000000"/>
          <w:rtl w:val="0"/>
          <w:lang w:val="es-ES_tradnl"/>
        </w:rPr>
      </w:pPr>
      <w:r>
        <w:rPr>
          <w:b w:val="1"/>
          <w:bCs w:val="1"/>
          <w:color w:val="000000"/>
          <w:u w:color="000000"/>
          <w:rtl w:val="0"/>
          <w:lang w:val="es-ES_tradnl"/>
        </w:rPr>
        <w:t>Toiminnantarkastajan ja toiminnantarkastajan varahenkil</w:t>
      </w:r>
      <w:r>
        <w:rPr>
          <w:b w:val="1"/>
          <w:bCs w:val="1"/>
          <w:color w:val="000000"/>
          <w:u w:color="000000"/>
          <w:rtl w:val="0"/>
          <w:lang w:val="es-ES_tradnl"/>
        </w:rPr>
        <w:t>ö</w:t>
      </w:r>
      <w:r>
        <w:rPr>
          <w:b w:val="1"/>
          <w:bCs w:val="1"/>
          <w:color w:val="000000"/>
          <w:u w:color="000000"/>
          <w:rtl w:val="0"/>
          <w:lang w:val="es-ES_tradnl"/>
        </w:rPr>
        <w:t>n valinta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Valittiin toiminnantarkastajaksi Anne Savolainen ja toiminnantarkastajan varahenkil</w:t>
      </w:r>
      <w:r>
        <w:rPr>
          <w:color w:val="000000"/>
          <w:u w:color="000000"/>
          <w:rtl w:val="0"/>
          <w:lang w:val="es-ES_tradnl"/>
        </w:rPr>
        <w:t>ö</w:t>
      </w:r>
      <w:r>
        <w:rPr>
          <w:color w:val="000000"/>
          <w:u w:color="000000"/>
          <w:rtl w:val="0"/>
          <w:lang w:val="es-ES_tradnl"/>
        </w:rPr>
        <w:t>ksi Carita Gr</w:t>
      </w:r>
      <w:r>
        <w:rPr>
          <w:color w:val="000000"/>
          <w:u w:color="000000"/>
          <w:rtl w:val="0"/>
          <w:lang w:val="es-ES_tradnl"/>
        </w:rPr>
        <w:t>ö</w:t>
      </w:r>
      <w:r>
        <w:rPr>
          <w:color w:val="000000"/>
          <w:u w:color="000000"/>
          <w:rtl w:val="0"/>
          <w:lang w:val="es-ES_tradnl"/>
        </w:rPr>
        <w:t>nlund.</w:t>
      </w:r>
    </w:p>
    <w:p>
      <w:pPr>
        <w:pStyle w:val="Normal.0"/>
        <w:ind w:left="720" w:firstLine="0"/>
        <w:rPr>
          <w:b w:val="1"/>
          <w:bCs w:val="1"/>
          <w:color w:val="000000"/>
          <w:u w:color="00000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color w:val="000000"/>
          <w:u w:color="000000"/>
          <w:rtl w:val="0"/>
          <w:lang w:val="es-ES_tradnl"/>
        </w:rPr>
      </w:pPr>
      <w:r>
        <w:rPr>
          <w:b w:val="1"/>
          <w:bCs w:val="1"/>
          <w:color w:val="000000"/>
          <w:u w:color="000000"/>
          <w:rtl w:val="0"/>
          <w:lang w:val="es-ES_tradnl"/>
        </w:rPr>
        <w:t>J</w:t>
      </w:r>
      <w:r>
        <w:rPr>
          <w:b w:val="1"/>
          <w:bCs w:val="1"/>
          <w:color w:val="000000"/>
          <w:u w:color="000000"/>
          <w:rtl w:val="0"/>
          <w:lang w:val="es-ES_tradnl"/>
        </w:rPr>
        <w:t>ä</w:t>
      </w:r>
      <w:r>
        <w:rPr>
          <w:b w:val="1"/>
          <w:bCs w:val="1"/>
          <w:color w:val="000000"/>
          <w:u w:color="000000"/>
          <w:rtl w:val="0"/>
          <w:lang w:val="es-ES_tradnl"/>
        </w:rPr>
        <w:t>senmaksut</w:t>
      </w:r>
    </w:p>
    <w:p>
      <w:pPr>
        <w:pStyle w:val="Normal.0"/>
        <w:ind w:left="720" w:firstLine="0"/>
      </w:pPr>
      <w:r>
        <w:rPr>
          <w:color w:val="000000"/>
          <w:u w:color="000000"/>
          <w:rtl w:val="0"/>
        </w:rPr>
        <w:t>P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tettiin nostaaHallitus ehdotti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senmaksun nostamista seitsem</w:t>
      </w:r>
      <w:r>
        <w:rPr>
          <w:color w:val="000000"/>
          <w:u w:color="000000"/>
          <w:rtl w:val="0"/>
        </w:rPr>
        <w:t>ää</w:t>
      </w:r>
      <w:r>
        <w:rPr>
          <w:color w:val="000000"/>
          <w:u w:color="000000"/>
          <w:rtl w:val="0"/>
        </w:rPr>
        <w:t>n (7) euroon kaikkien j</w:t>
      </w:r>
      <w:r>
        <w:rPr>
          <w:color w:val="000000"/>
          <w:u w:color="000000"/>
          <w:rtl w:val="0"/>
        </w:rPr>
        <w:t>ä</w:t>
      </w:r>
      <w:r>
        <w:rPr>
          <w:color w:val="000000"/>
          <w:u w:color="000000"/>
          <w:rtl w:val="0"/>
        </w:rPr>
        <w:t>senten osalta, mit</w:t>
      </w:r>
      <w:r>
        <w:rPr>
          <w:color w:val="000000"/>
          <w:u w:color="000000"/>
          <w:rtl w:val="0"/>
        </w:rPr>
        <w:t xml:space="preserve">ä </w:t>
      </w:r>
      <w:r>
        <w:rPr>
          <w:color w:val="000000"/>
          <w:u w:color="000000"/>
          <w:rtl w:val="0"/>
        </w:rPr>
        <w:t>ei kannatettu. Marja Estola esitti</w:t>
      </w:r>
      <w:r>
        <w:rPr>
          <w:rtl w:val="0"/>
        </w:rPr>
        <w:t xml:space="preserve"> seuran osuuden SRL:n j</w:t>
      </w:r>
      <w:r>
        <w:rPr>
          <w:rtl w:val="0"/>
        </w:rPr>
        <w:t>ä</w:t>
      </w:r>
      <w:r>
        <w:rPr>
          <w:rtl w:val="0"/>
        </w:rPr>
        <w:t>senmaksusta nostamista viidest</w:t>
      </w:r>
      <w:r>
        <w:rPr>
          <w:rtl w:val="0"/>
        </w:rPr>
        <w:t xml:space="preserve">ä </w:t>
      </w:r>
      <w:r>
        <w:rPr>
          <w:rtl w:val="0"/>
        </w:rPr>
        <w:t>eurosta kahdeksaan (8) euroon seniorij</w:t>
      </w:r>
      <w:r>
        <w:rPr>
          <w:rtl w:val="0"/>
        </w:rPr>
        <w:t>ä</w:t>
      </w:r>
      <w:r>
        <w:rPr>
          <w:rtl w:val="0"/>
        </w:rPr>
        <w:t>senten osalta ja seitsem</w:t>
      </w:r>
      <w:r>
        <w:rPr>
          <w:rtl w:val="0"/>
        </w:rPr>
        <w:t>ää</w:t>
      </w:r>
      <w:r>
        <w:rPr>
          <w:rtl w:val="0"/>
        </w:rPr>
        <w:t>n (7) euroon juniorij</w:t>
      </w:r>
      <w:r>
        <w:rPr>
          <w:rtl w:val="0"/>
        </w:rPr>
        <w:t>ä</w:t>
      </w:r>
      <w:r>
        <w:rPr>
          <w:rtl w:val="0"/>
        </w:rPr>
        <w:t>senten osalta. T</w:t>
      </w:r>
      <w:r>
        <w:rPr>
          <w:rtl w:val="0"/>
        </w:rPr>
        <w:t>ä</w:t>
      </w:r>
      <w:r>
        <w:rPr>
          <w:rtl w:val="0"/>
        </w:rPr>
        <w:t>t</w:t>
      </w:r>
      <w:r>
        <w:rPr>
          <w:rtl w:val="0"/>
        </w:rPr>
        <w:t xml:space="preserve">ä </w:t>
      </w:r>
      <w:r>
        <w:rPr>
          <w:rtl w:val="0"/>
        </w:rPr>
        <w:t>kannatettiin yksimielisesti ja j</w:t>
      </w:r>
      <w:r>
        <w:rPr>
          <w:rtl w:val="0"/>
        </w:rPr>
        <w:t>ä</w:t>
      </w:r>
      <w:r>
        <w:rPr>
          <w:rtl w:val="0"/>
        </w:rPr>
        <w:t>senmaksua p</w:t>
      </w:r>
      <w:r>
        <w:rPr>
          <w:rtl w:val="0"/>
        </w:rPr>
        <w:t>ää</w:t>
      </w:r>
      <w:r>
        <w:rPr>
          <w:rtl w:val="0"/>
        </w:rPr>
        <w:t>tettiin nostaa esityksen mukaisesti.</w:t>
      </w:r>
    </w:p>
    <w:p>
      <w:pPr>
        <w:pStyle w:val="Normal.0"/>
        <w:ind w:left="720" w:firstLine="0"/>
      </w:pP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SRL:n oma j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senmaksu on v 201</w:t>
      </w:r>
      <w:r>
        <w:rPr>
          <w:color w:val="000000"/>
          <w:u w:color="000000"/>
          <w:rtl w:val="0"/>
        </w:rPr>
        <w:t>7</w:t>
      </w:r>
      <w:r>
        <w:rPr>
          <w:color w:val="000000"/>
          <w:u w:color="000000"/>
          <w:rtl w:val="0"/>
          <w:lang w:val="es-ES_tradnl"/>
        </w:rPr>
        <w:t>: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Juniorij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sen</w:t>
        <w:tab/>
        <w:tab/>
        <w:t>45 euroa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Seniorij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sen</w:t>
        <w:tab/>
        <w:tab/>
        <w:t>52 euroa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Perhej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sen, juniori</w:t>
        <w:tab/>
        <w:tab/>
        <w:t>22,5 euroa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Perhej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sen, seniori</w:t>
        <w:tab/>
        <w:tab/>
        <w:t>26 euroa.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Lis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ksi p</w:t>
      </w:r>
      <w:r>
        <w:rPr>
          <w:color w:val="000000"/>
          <w:u w:color="000000"/>
          <w:rtl w:val="0"/>
          <w:lang w:val="es-ES_tradnl"/>
        </w:rPr>
        <w:t>ää</w:t>
      </w:r>
      <w:r>
        <w:rPr>
          <w:color w:val="000000"/>
          <w:u w:color="000000"/>
          <w:rtl w:val="0"/>
          <w:lang w:val="es-ES_tradnl"/>
        </w:rPr>
        <w:t>tettiin Imatran Ratsastajat Ry:n kannatusj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 xml:space="preserve">senmaksuksi edelleen 20 euroa. </w:t>
      </w:r>
    </w:p>
    <w:p>
      <w:pPr>
        <w:pStyle w:val="Normal.0"/>
        <w:ind w:left="720" w:firstLine="0"/>
        <w:rPr>
          <w:color w:val="000000"/>
          <w:u w:color="000000"/>
        </w:rPr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color w:val="000000"/>
          <w:u w:color="000000"/>
          <w:rtl w:val="0"/>
          <w:lang w:val="es-ES_tradnl"/>
        </w:rPr>
      </w:pPr>
      <w:r>
        <w:rPr>
          <w:b w:val="1"/>
          <w:bCs w:val="1"/>
          <w:color w:val="000000"/>
          <w:u w:color="000000"/>
          <w:rtl w:val="0"/>
          <w:lang w:val="es-ES_tradnl"/>
        </w:rPr>
        <w:t>Muut asiat</w:t>
      </w:r>
    </w:p>
    <w:p>
      <w:pPr>
        <w:pStyle w:val="Normal.0"/>
        <w:ind w:left="720" w:firstLine="0"/>
        <w:rPr>
          <w:color w:val="000000"/>
          <w:u w:color="000000"/>
        </w:rPr>
      </w:pPr>
      <w:r>
        <w:rPr>
          <w:color w:val="000000"/>
          <w:u w:color="000000"/>
          <w:rtl w:val="0"/>
          <w:lang w:val="es-ES_tradnl"/>
        </w:rPr>
        <w:t>Muita hallituksen esitt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>mi</w:t>
      </w:r>
      <w:r>
        <w:rPr>
          <w:color w:val="000000"/>
          <w:u w:color="000000"/>
          <w:rtl w:val="0"/>
          <w:lang w:val="es-ES_tradnl"/>
        </w:rPr>
        <w:t xml:space="preserve">ä </w:t>
      </w:r>
      <w:r>
        <w:rPr>
          <w:color w:val="000000"/>
          <w:u w:color="000000"/>
          <w:rtl w:val="0"/>
          <w:lang w:val="es-ES_tradnl"/>
        </w:rPr>
        <w:t>tai j</w:t>
      </w:r>
      <w:r>
        <w:rPr>
          <w:color w:val="000000"/>
          <w:u w:color="000000"/>
          <w:rtl w:val="0"/>
          <w:lang w:val="es-ES_tradnl"/>
        </w:rPr>
        <w:t>ä</w:t>
      </w:r>
      <w:r>
        <w:rPr>
          <w:color w:val="000000"/>
          <w:u w:color="000000"/>
          <w:rtl w:val="0"/>
          <w:lang w:val="es-ES_tradnl"/>
        </w:rPr>
        <w:t xml:space="preserve">senten 11 </w:t>
      </w:r>
      <w:r>
        <w:rPr>
          <w:color w:val="000000"/>
          <w:u w:color="000000"/>
          <w:rtl w:val="0"/>
          <w:lang w:val="es-ES_tradnl"/>
        </w:rPr>
        <w:t>§</w:t>
      </w:r>
      <w:r>
        <w:rPr>
          <w:color w:val="000000"/>
          <w:u w:color="000000"/>
          <w:rtl w:val="0"/>
          <w:lang w:val="es-ES_tradnl"/>
        </w:rPr>
        <w:t>:n mukaisesti vireille panemia asioita ei ollut.</w:t>
      </w:r>
    </w:p>
    <w:p>
      <w:pPr>
        <w:pStyle w:val="Normal.0"/>
      </w:pPr>
    </w:p>
    <w:p>
      <w:pPr>
        <w:pStyle w:val="Normal.0"/>
        <w:numPr>
          <w:ilvl w:val="0"/>
          <w:numId w:val="2"/>
        </w:numPr>
        <w:bidi w:val="0"/>
        <w:ind w:right="0"/>
        <w:jc w:val="left"/>
        <w:rPr>
          <w:b w:val="1"/>
          <w:bCs w:val="1"/>
          <w:rtl w:val="0"/>
          <w:lang w:val="es-ES_tradnl"/>
        </w:rPr>
      </w:pPr>
      <w:r>
        <w:rPr>
          <w:b w:val="1"/>
          <w:bCs w:val="1"/>
          <w:rtl w:val="0"/>
          <w:lang w:val="es-ES_tradnl"/>
        </w:rPr>
        <w:t>Kokouksen p</w:t>
      </w:r>
      <w:r>
        <w:rPr>
          <w:b w:val="1"/>
          <w:bCs w:val="1"/>
          <w:rtl w:val="0"/>
          <w:lang w:val="es-ES_tradnl"/>
        </w:rPr>
        <w:t>ää</w:t>
      </w:r>
      <w:r>
        <w:rPr>
          <w:b w:val="1"/>
          <w:bCs w:val="1"/>
          <w:rtl w:val="0"/>
          <w:lang w:val="es-ES_tradnl"/>
        </w:rPr>
        <w:t>tt</w:t>
      </w:r>
      <w:r>
        <w:rPr>
          <w:b w:val="1"/>
          <w:bCs w:val="1"/>
          <w:rtl w:val="0"/>
          <w:lang w:val="es-ES_tradnl"/>
        </w:rPr>
        <w:t>ä</w:t>
      </w:r>
      <w:r>
        <w:rPr>
          <w:b w:val="1"/>
          <w:bCs w:val="1"/>
          <w:rtl w:val="0"/>
          <w:lang w:val="es-ES_tradnl"/>
        </w:rPr>
        <w:t>minen</w:t>
      </w:r>
    </w:p>
    <w:p>
      <w:pPr>
        <w:pStyle w:val="Normal.0"/>
        <w:ind w:left="360" w:firstLine="360"/>
      </w:pPr>
      <w:r>
        <w:rPr>
          <w:rtl w:val="0"/>
          <w:lang w:val="es-ES_tradnl"/>
        </w:rPr>
        <w:t>Puheenjohtaja p</w:t>
      </w:r>
      <w:r>
        <w:rPr>
          <w:rtl w:val="0"/>
          <w:lang w:val="es-ES_tradnl"/>
        </w:rPr>
        <w:t>ää</w:t>
      </w:r>
      <w:r>
        <w:rPr>
          <w:rtl w:val="0"/>
          <w:lang w:val="es-ES_tradnl"/>
        </w:rPr>
        <w:t xml:space="preserve">tti kokouksen klo </w:t>
      </w:r>
      <w:r>
        <w:rPr>
          <w:color w:val="000000"/>
          <w:u w:color="000000"/>
          <w:rtl w:val="0"/>
          <w:lang w:val="es-ES_tradnl"/>
        </w:rPr>
        <w:t>18.</w:t>
      </w:r>
      <w:r>
        <w:rPr>
          <w:color w:val="000000"/>
          <w:u w:color="000000"/>
          <w:rtl w:val="0"/>
        </w:rPr>
        <w:t>37</w:t>
      </w:r>
      <w:r>
        <w:rPr>
          <w:color w:val="000000"/>
          <w:u w:color="000000"/>
          <w:rtl w:val="0"/>
          <w:lang w:val="es-ES_tradnl"/>
        </w:rPr>
        <w:t>.</w:t>
      </w:r>
    </w:p>
    <w:p>
      <w:pPr>
        <w:pStyle w:val="Normal.0"/>
        <w:ind w:left="360" w:firstLine="0"/>
      </w:pPr>
    </w:p>
    <w:p>
      <w:pPr>
        <w:pStyle w:val="Normal.0"/>
        <w:ind w:left="360" w:firstLine="0"/>
      </w:pPr>
    </w:p>
    <w:p>
      <w:pPr>
        <w:pStyle w:val="Normal.0"/>
        <w:ind w:left="360" w:firstLine="0"/>
      </w:pPr>
    </w:p>
    <w:p>
      <w:pPr>
        <w:pStyle w:val="Normal.0"/>
      </w:pPr>
      <w:r>
        <w:rPr>
          <w:rtl w:val="0"/>
        </w:rPr>
        <w:t>Vakuudeksi</w:t>
        <w:tab/>
        <w:t xml:space="preserve">            _______________________</w:t>
        <w:tab/>
        <w:tab/>
        <w:t>_____________________</w:t>
      </w:r>
    </w:p>
    <w:p>
      <w:pPr>
        <w:pStyle w:val="Normal.0"/>
      </w:pPr>
      <w:r>
        <w:rPr>
          <w:color w:val="000000"/>
          <w:u w:color="000000"/>
          <w:rtl w:val="0"/>
          <w:lang w:val="es-ES_tradnl"/>
        </w:rPr>
        <w:t xml:space="preserve">                                </w:t>
      </w:r>
      <w:r>
        <w:rPr>
          <w:color w:val="000000"/>
          <w:u w:color="000000"/>
          <w:rtl w:val="0"/>
        </w:rPr>
        <w:t xml:space="preserve"> Tarja Juotasniemi-Rutanen</w:t>
      </w:r>
      <w:r>
        <w:tab/>
        <w:tab/>
      </w:r>
      <w:r>
        <w:rPr>
          <w:rtl w:val="0"/>
        </w:rPr>
        <w:t>Veera Hirvonen</w:t>
      </w:r>
    </w:p>
    <w:p>
      <w:pPr>
        <w:pStyle w:val="Normal.0"/>
        <w:ind w:left="1664" w:firstLine="360"/>
      </w:pPr>
      <w:r>
        <w:rPr>
          <w:rtl w:val="0"/>
          <w:lang w:val="es-ES_tradnl"/>
        </w:rPr>
        <w:t>puheenjohtaja</w:t>
        <w:tab/>
        <w:tab/>
        <w:tab/>
        <w:t>sihteeri</w:t>
      </w:r>
    </w:p>
    <w:p>
      <w:pPr>
        <w:pStyle w:val="Normal.0"/>
        <w:ind w:left="1664" w:firstLine="360"/>
      </w:pPr>
    </w:p>
    <w:p>
      <w:pPr>
        <w:pStyle w:val="Normal.0"/>
      </w:pPr>
      <w:r>
        <w:rPr>
          <w:rtl w:val="0"/>
        </w:rPr>
        <w:t>P</w:t>
      </w:r>
      <w:r>
        <w:rPr>
          <w:rtl w:val="0"/>
        </w:rPr>
        <w:t>ö</w:t>
      </w:r>
      <w:r>
        <w:rPr>
          <w:rtl w:val="0"/>
        </w:rPr>
        <w:t>yt</w:t>
      </w:r>
      <w:r>
        <w:rPr>
          <w:rtl w:val="0"/>
        </w:rPr>
        <w:t>ä</w:t>
      </w:r>
      <w:r>
        <w:rPr>
          <w:rtl w:val="0"/>
        </w:rPr>
        <w:t>kirjan tarkastus</w:t>
      </w:r>
    </w:p>
    <w:p>
      <w:pPr>
        <w:pStyle w:val="Normal.0"/>
      </w:pPr>
    </w:p>
    <w:p>
      <w:pPr>
        <w:pStyle w:val="Normal.0"/>
      </w:pPr>
      <w:r>
        <w:rPr>
          <w:rtl w:val="0"/>
        </w:rPr>
        <w:tab/>
        <w:t xml:space="preserve">            _______________________</w:t>
        <w:tab/>
        <w:tab/>
        <w:t>_______________________</w:t>
      </w:r>
    </w:p>
    <w:p>
      <w:pPr>
        <w:pStyle w:val="Normal.0"/>
      </w:pPr>
      <w:r>
        <w:rPr>
          <w:color w:val="000000"/>
          <w:u w:color="000000"/>
          <w:rtl w:val="0"/>
          <w:lang w:val="es-ES_tradnl"/>
        </w:rPr>
        <w:t xml:space="preserve">                                  </w:t>
      </w:r>
      <w:r>
        <w:rPr>
          <w:color w:val="000000"/>
          <w:u w:color="000000"/>
          <w:rtl w:val="0"/>
        </w:rPr>
        <w:t>Marja Estola</w:t>
        <w:tab/>
      </w:r>
      <w:r>
        <w:rPr>
          <w:color w:val="000000"/>
          <w:u w:color="000000"/>
          <w:rtl w:val="0"/>
        </w:rPr>
        <w:tab/>
        <w:tab/>
        <w:t>Tuuli Viljamaa</w:t>
      </w:r>
    </w:p>
    <w:p>
      <w:pPr>
        <w:pStyle w:val="Normal.0"/>
      </w:pPr>
    </w:p>
    <w:p>
      <w:pPr>
        <w:pStyle w:val="Normal.0"/>
      </w:pPr>
    </w:p>
    <w:p>
      <w:pPr>
        <w:pStyle w:val="Normal.0"/>
      </w:pPr>
      <w:r>
        <w:rPr>
          <w:rtl w:val="0"/>
        </w:rPr>
        <w:t>LIITTEET</w:t>
        <w:tab/>
        <w:t>1 osanottajaluettelo</w:t>
      </w:r>
    </w:p>
    <w:p>
      <w:pPr>
        <w:pStyle w:val="Normal.0"/>
      </w:pPr>
      <w:r>
        <w:rPr>
          <w:rtl w:val="0"/>
        </w:rPr>
        <w:tab/>
        <w:t>2 toimintasuunnitelma vuodelle 201</w:t>
      </w:r>
      <w:r>
        <w:rPr>
          <w:rtl w:val="0"/>
        </w:rPr>
        <w:t>7</w:t>
      </w:r>
    </w:p>
    <w:p>
      <w:pPr>
        <w:pStyle w:val="Normal.0"/>
      </w:pPr>
      <w:r>
        <w:rPr>
          <w:rtl w:val="0"/>
        </w:rPr>
        <w:tab/>
        <w:t>3 talousarvio</w:t>
      </w:r>
    </w:p>
    <w:sectPr>
      <w:headerReference w:type="default" r:id="rId4"/>
      <w:footerReference w:type="default" r:id="rId5"/>
      <w:pgSz w:w="11900" w:h="16840" w:orient="portrait"/>
      <w:pgMar w:top="1417" w:right="1134" w:bottom="1417" w:left="1134" w:header="708" w:footer="708"/>
      <w:bidi w:val="0"/>
    </w:sectPr>
  </w:body>
</w:document>
</file>

<file path=word/fontTable.xml><?xml version="1.0" encoding="utf-8"?>
<w:fonts xmlns:w="http://schemas.openxmlformats.org/wordprocessingml/2006/main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Arial Unicode MS">
    <w:charset w:val="00"/>
    <w:family w:val="roman"/>
    <w:pitch w:val="default"/>
  </w:font>
  <w:font w:name="Helvetica">
    <w:charset w:val="00"/>
    <w:family w:val="roman"/>
    <w:pitch w:val="default"/>
  </w:font>
</w:fonts>
</file>

<file path=word/footer1.xml><?xml version="1.0" encoding="utf-8"?>
<w:ft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Ylä- ja alaotsake"/>
      <w:bidi w:val="0"/>
    </w:pPr>
    <w:r/>
  </w:p>
</w:ftr>
</file>

<file path=word/header1.xml><?xml version="1.0" encoding="utf-8"?>
<w:hdr xmlns:r="http://schemas.openxmlformats.org/officeDocument/2006/relationships" xmlns:wp="http://schemas.openxmlformats.org/drawingml/2006/wordprocessingDrawing" xmlns:w="http://schemas.openxmlformats.org/wordprocessingml/2006/main" xmlns:w10="urn:schemas-microsoft-com:office:word" xmlns:w14="http://schemas.microsoft.com/office/word/2010/wordml" xmlns:wps="http://schemas.microsoft.com/office/word/2010/wordprocessingShape" xmlns:wpg="http://schemas.microsoft.com/office/word/2010/wordprocessingGroup" xmlns:mc="http://schemas.openxmlformats.org/markup-compatibility/2006" xmlns:v="urn:schemas-microsoft-com:vml" xmlns:o="urn:schemas-microsoft-com:office:office" mc:Ignorable="w14">
  <w:p>
    <w:pPr>
      <w:pStyle w:val="Header"/>
      <w:tabs>
        <w:tab w:val="right" w:pos="9612"/>
        <w:tab w:val="clear" w:pos="9638"/>
      </w:tabs>
      <w:jc w:val="right"/>
    </w:pPr>
    <w:r>
      <w:rPr/>
      <w:fldChar w:fldCharType="begin" w:fldLock="0"/>
    </w:r>
    <w:r>
      <w:instrText xml:space="preserve"> PAGE </w:instrText>
    </w:r>
    <w:r>
      <w:rPr/>
      <w:fldChar w:fldCharType="separate" w:fldLock="0"/>
    </w:r>
    <w:r>
      <w:t>3</w:t>
    </w:r>
    <w:r>
      <w:rPr/>
      <w:fldChar w:fldCharType="end" w:fldLock="0"/>
    </w:r>
  </w:p>
  <w:p>
    <w:pPr>
      <w:pStyle w:val="Header"/>
      <w:tabs>
        <w:tab w:val="center" w:pos="2182"/>
        <w:tab w:val="right" w:pos="2412"/>
        <w:tab w:val="clear" w:pos="4819"/>
        <w:tab w:val="clear" w:pos="9638"/>
      </w:tabs>
      <w:ind w:right="360"/>
      <w:rPr>
        <w:b w:val="1"/>
        <w:bCs w:val="1"/>
      </w:rPr>
    </w:pPr>
    <w:r>
      <w:rPr>
        <w:b w:val="1"/>
        <w:bCs w:val="1"/>
        <w:rtl w:val="0"/>
        <w:lang w:val="es-ES_tradnl"/>
      </w:rPr>
      <w:t>IMATRAN RATSASTAJAT RY</w:t>
      <w:tab/>
      <w:t>P</w:t>
    </w:r>
    <w:r>
      <w:rPr>
        <w:b w:val="1"/>
        <w:bCs w:val="1"/>
        <w:rtl w:val="0"/>
        <w:lang w:val="es-ES_tradnl"/>
      </w:rPr>
      <w:t>Ö</w:t>
    </w:r>
    <w:r>
      <w:rPr>
        <w:b w:val="1"/>
        <w:bCs w:val="1"/>
        <w:rtl w:val="0"/>
        <w:lang w:val="es-ES_tradnl"/>
      </w:rPr>
      <w:t>YT</w:t>
    </w:r>
    <w:r>
      <w:rPr>
        <w:b w:val="1"/>
        <w:bCs w:val="1"/>
        <w:rtl w:val="0"/>
        <w:lang w:val="es-ES_tradnl"/>
      </w:rPr>
      <w:t>Ä</w:t>
    </w:r>
    <w:r>
      <w:rPr>
        <w:b w:val="1"/>
        <w:bCs w:val="1"/>
        <w:rtl w:val="0"/>
        <w:lang w:val="es-ES_tradnl"/>
      </w:rPr>
      <w:t>KIRJA</w:t>
    </w:r>
  </w:p>
  <w:p>
    <w:pPr>
      <w:pStyle w:val="Header"/>
      <w:tabs>
        <w:tab w:val="center" w:pos="2182"/>
        <w:tab w:val="right" w:pos="2412"/>
        <w:tab w:val="clear" w:pos="4819"/>
        <w:tab w:val="clear" w:pos="9638"/>
      </w:tabs>
      <w:ind w:right="360"/>
      <w:rPr>
        <w:b w:val="1"/>
        <w:bCs w:val="1"/>
      </w:rPr>
    </w:pPr>
  </w:p>
  <w:p>
    <w:pPr>
      <w:pStyle w:val="Header"/>
      <w:tabs>
        <w:tab w:val="center" w:pos="2182"/>
        <w:tab w:val="right" w:pos="2412"/>
        <w:tab w:val="clear" w:pos="4819"/>
        <w:tab w:val="clear" w:pos="9638"/>
      </w:tabs>
      <w:ind w:right="360"/>
    </w:pPr>
    <w:r>
      <w:rPr>
        <w:b w:val="1"/>
        <w:bCs w:val="1"/>
      </w:rPr>
      <w:tab/>
    </w:r>
    <w:r>
      <w:rPr>
        <w:rtl w:val="0"/>
      </w:rPr>
      <w:t>30.11.2016</w:t>
    </w:r>
    <w:r/>
  </w:p>
</w:hdr>
</file>

<file path=word/numbering.xml><?xml version="1.0" encoding="utf-8"?>
<w:numbering xmlns:w="http://schemas.openxmlformats.org/wordprocessingml/2006/main" xmlns:wp="http://schemas.openxmlformats.org/drawingml/2006/wordprocessingDrawing" xmlns:w14="http://schemas.microsoft.com/office/word/2010/wordml" xmlns:r="http://schemas.openxmlformats.org/officeDocument/2006/relationships" xmlns:v="urn:schemas-microsoft-com:vml" xmlns:o="urn:schemas-microsoft-com:office:office">
  <w:abstractNum w:abstractNumId="0">
    <w:multiLevelType w:val="hybridMultilevel"/>
    <w:numStyleLink w:val="Tuotu tyyli: 1"/>
  </w:abstractNum>
  <w:abstractNum w:abstractNumId="1">
    <w:multiLevelType w:val="hybridMultilevel"/>
    <w:styleLink w:val="Tuotu tyyli: 1"/>
    <w:lvl w:ilvl="0">
      <w:start w:val="1"/>
      <w:numFmt w:val="decimal"/>
      <w:suff w:val="tab"/>
      <w:lvlText w:val="%1."/>
      <w:lvlJc w:val="left"/>
      <w:pPr>
        <w:ind w:left="72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>
      <w:start w:val="1"/>
      <w:numFmt w:val="lowerLetter"/>
      <w:suff w:val="tab"/>
      <w:lvlText w:val="%2."/>
      <w:lvlJc w:val="left"/>
      <w:pPr>
        <w:ind w:left="1304" w:hanging="224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>
      <w:start w:val="1"/>
      <w:numFmt w:val="lowerRoman"/>
      <w:suff w:val="tab"/>
      <w:lvlText w:val="%3."/>
      <w:lvlJc w:val="left"/>
      <w:pPr>
        <w:ind w:left="216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>
      <w:start w:val="1"/>
      <w:numFmt w:val="decimal"/>
      <w:suff w:val="tab"/>
      <w:lvlText w:val="%4."/>
      <w:lvlJc w:val="left"/>
      <w:pPr>
        <w:ind w:left="288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>
      <w:start w:val="1"/>
      <w:numFmt w:val="lowerLetter"/>
      <w:suff w:val="tab"/>
      <w:lvlText w:val="%5."/>
      <w:lvlJc w:val="left"/>
      <w:pPr>
        <w:ind w:left="360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>
      <w:start w:val="1"/>
      <w:numFmt w:val="lowerRoman"/>
      <w:suff w:val="tab"/>
      <w:lvlText w:val="%6."/>
      <w:lvlJc w:val="left"/>
      <w:pPr>
        <w:ind w:left="432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>
      <w:start w:val="1"/>
      <w:numFmt w:val="decimal"/>
      <w:suff w:val="tab"/>
      <w:lvlText w:val="%7."/>
      <w:lvlJc w:val="left"/>
      <w:pPr>
        <w:ind w:left="504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>
      <w:start w:val="1"/>
      <w:numFmt w:val="lowerLetter"/>
      <w:suff w:val="tab"/>
      <w:lvlText w:val="%8."/>
      <w:lvlJc w:val="left"/>
      <w:pPr>
        <w:ind w:left="5760" w:hanging="360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>
      <w:start w:val="1"/>
      <w:numFmt w:val="lowerRoman"/>
      <w:suff w:val="tab"/>
      <w:lvlText w:val="%9."/>
      <w:lvlJc w:val="left"/>
      <w:pPr>
        <w:ind w:left="6480" w:hanging="282"/>
      </w:pPr>
      <w:rPr>
        <w:rFonts w:hAnsi="Arial Unicode MS"/>
        <w:b w:val="1"/>
        <w:bCs w:val="1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v="urn:schemas-microsoft-com:vml" xmlns:w="http://schemas.openxmlformats.org/wordprocessingml/2006/main">
  <w:view w:val="print"/>
  <w:mirrorMargins w:val="0"/>
  <w:bordersDoNotSurroundHeader w:val="0"/>
  <w:bordersDoNotSurroundFooter w:val="0"/>
  <w:revisionView w:markup="1" w:comments="1" w:insDel="1" w:formatting="0"/>
  <w:defaultTabStop w:val="1304"/>
  <w:autoHyphenation w:val="0"/>
  <w:evenAndOddHeaders w:val="0"/>
  <w:bookFoldPrinting w:val="0"/>
  <w:noLineBreaksAfter w:lang="suomi" w:val="‘“(〔[{〈《「『【⦅〘〖«〝︵︷︹︻︽︿﹁﹃﹇﹙﹛﹝｢"/>
  <w:noLineBreaksBefore w:lang="suomi" w:val="’”)〕]}〉"/>
  <w:compat>
    <w:compatSetting w:name="compatibilityMode" w:uri="http://schemas.microsoft.com/office/word" w:val="15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w="http://schemas.openxmlformats.org/wordprocessingml/2006/main" xmlns:mc="http://schemas.openxmlformats.org/markup-compatibility/2006" xmlns:w14="http://schemas.microsoft.com/office/word/2010/wordml" mc:Ignorable="w14">
  <w:docDefaults>
    <w:rPrDefault>
      <w:rPr>
        <w:rFonts w:ascii="Times New Roman" w:cs="Times New Roman" w:hAnsi="Times New Roman" w:eastAsia="Arial Unicode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vanish w:val="0"/>
        <w:color w:val="auto"/>
        <w:spacing w:val="0"/>
        <w:w w:val="100"/>
        <w:kern w:val="0"/>
        <w:position w:val="0"/>
        <w:sz w:val="20"/>
        <w:szCs w:val="20"/>
        <w:u w:val="none" w:color="auto"/>
        <w:bdr w:val="nil"/>
        <w:vertAlign w:val="baseline"/>
        <w:lang/>
      </w:rPr>
    </w:rPrDefault>
    <w:pPrDefault>
      <w:pPr>
        <w:keepNext w:val="0"/>
        <w:keepLines w:val="0"/>
        <w:pageBreakBefore w:val="0"/>
        <w:framePr w:anchorLock="0" w:w="0" w:h="0" w:vSpace="0" w:hSpace="0" w:xAlign="left" w:y="0" w:hRule="exact" w:vAnchor="margin"/>
        <w:widowControl w:val="1"/>
        <w:numPr>
          <w:ilvl w:val="0"/>
          <w:numId w:val="0"/>
        </w:numPr>
        <w:suppressLineNumbers w:val="0"/>
        <w:pBdr>
          <w:top w:val="nil"/>
          <w:left w:val="nil"/>
          <w:bottom w:val="nil"/>
          <w:right w:val="nil"/>
          <w:between w:val="nil"/>
          <w:bar w:val="nil"/>
        </w:pBdr>
        <w:shd w:val="clear" w:color="auto" w:fill="auto"/>
        <w:suppressAutoHyphens w:val="0"/>
        <w:spacing w:before="0" w:beforeAutospacing="0" w:after="0" w:afterAutospacing="0" w:line="240" w:lineRule="auto"/>
        <w:ind w:left="0" w:right="0" w:firstLine="0"/>
        <w:jc w:val="left"/>
        <w:outlineLvl w:val="9"/>
      </w:pPr>
    </w:pPrDefault>
  </w:docDefaults>
  <w:style w:type="paragraph" w:default="1" w:styleId="Normal">
    <w:name w:val="Normal"/>
    <w:next w:val="Normal"/>
    <w:pPr/>
    <w:rPr>
      <w:sz w:val="24"/>
      <w:szCs w:val="24"/>
      <w:lang w:val="en-US" w:eastAsia="en-US" w:bidi="ar-SA"/>
    </w:rPr>
  </w:style>
  <w:style w:type="character" w:default="1" w:styleId="Default Paragraph Font">
    <w:name w:val="Default Paragraph Font"/>
    <w:next w:val="Default Paragraph Font"/>
  </w:style>
  <w:style w:type="character" w:styleId="Hyperlink">
    <w:name w:val="Hyperlink"/>
    <w:rPr>
      <w:u w:val="single"/>
    </w:rPr>
  </w:style>
  <w:style w:type="table" w:default="1" w:styleId="Table Normal">
    <w:name w:val="Table Normal"/>
    <w:next w:val="Table Normal"/>
    <w:pPr/>
    <w:tblPr>
      <w:tblInd w:w="0" w:type="dxa"/>
    </w:tblPr>
    <w:trPr/>
    <w:tcPr/>
    <w:tblStylePr w:type="firstRow"/>
    <w:tblStylePr w:type="lastRow"/>
    <w:tblStylePr w:type="firstCol"/>
    <w:tblStylePr w:type="lastCol"/>
    <w:tblStylePr w:type="band1Vert"/>
    <w:tblStylePr w:type="band2Vert"/>
    <w:tblStylePr w:type="band1Horz"/>
    <w:tblStylePr w:type="band2Horz"/>
    <w:tblStylePr w:type="neCell"/>
    <w:tblStylePr w:type="nwCell"/>
    <w:tblStylePr w:type="seCell"/>
    <w:tblStylePr w:type="swCell"/>
  </w:style>
  <w:style w:type="numbering" w:default="1" w:styleId="No List">
    <w:name w:val="No List"/>
    <w:next w:val="No List"/>
    <w:pPr/>
  </w:style>
  <w:style w:type="paragraph" w:styleId="Header">
    <w:name w:val="Header"/>
    <w:next w:val="Header"/>
    <w:pPr>
      <w:keepNext w:val="0"/>
      <w:keepLines w:val="0"/>
      <w:pageBreakBefore w:val="0"/>
      <w:widowControl w:val="1"/>
      <w:shd w:val="clear" w:color="auto" w:fill="auto"/>
      <w:tabs>
        <w:tab w:val="center" w:pos="4819"/>
        <w:tab w:val="right" w:pos="9638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paragraph" w:styleId="Ylä- ja alaotsake">
    <w:name w:val="Ylä- ja alaotsake"/>
    <w:next w:val="Ylä- ja alaotsake"/>
    <w:pPr>
      <w:keepNext w:val="0"/>
      <w:keepLines w:val="0"/>
      <w:pageBreakBefore w:val="0"/>
      <w:widowControl w:val="1"/>
      <w:shd w:val="clear" w:color="auto" w:fill="auto"/>
      <w:tabs>
        <w:tab w:val="right" w:pos="9020"/>
      </w:tabs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Helvetica" w:cs="Helvetica" w:hAnsi="Helvetica" w:eastAsia="Helvetica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/>
      <w:vertAlign w:val="baseline"/>
    </w:rPr>
  </w:style>
  <w:style w:type="paragraph" w:styleId="Normal.0">
    <w:name w:val="Normal"/>
    <w:next w:val="Normal.0"/>
    <w:pPr>
      <w:keepNext w:val="0"/>
      <w:keepLines w:val="0"/>
      <w:pageBreakBefore w:val="0"/>
      <w:widowControl w:val="1"/>
      <w:shd w:val="clear" w:color="auto" w:fill="auto"/>
      <w:suppressAutoHyphens w:val="0"/>
      <w:bidi w:val="0"/>
      <w:spacing w:before="0" w:after="0" w:line="240" w:lineRule="auto"/>
      <w:ind w:left="0" w:right="0" w:firstLine="0"/>
      <w:jc w:val="left"/>
      <w:outlineLvl w:val="9"/>
    </w:pPr>
    <w:rPr>
      <w:rFonts w:ascii="Times New Roman" w:cs="Arial Unicode MS" w:hAnsi="Times New Roman" w:eastAsia="Arial Unicode MS"/>
      <w:b w:val="0"/>
      <w:bCs w:val="0"/>
      <w:i w:val="0"/>
      <w:iCs w:val="0"/>
      <w:caps w:val="0"/>
      <w:smallCaps w:val="0"/>
      <w:strike w:val="0"/>
      <w:dstrike w:val="0"/>
      <w:outline w:val="0"/>
      <w:color w:val="000000"/>
      <w:spacing w:val="0"/>
      <w:kern w:val="0"/>
      <w:position w:val="0"/>
      <w:sz w:val="24"/>
      <w:szCs w:val="24"/>
      <w:u w:val="none" w:color="000000"/>
      <w:vertAlign w:val="baseline"/>
      <w:lang w:val="es-ES_tradnl"/>
    </w:rPr>
  </w:style>
  <w:style w:type="numbering" w:styleId="Tuotu tyyli: 1">
    <w:name w:val="Tuotu tyyli: 1"/>
    <w:pPr>
      <w:numPr>
        <w:numId w:val="1"/>
      </w:numPr>
    </w:pPr>
  </w:style>
</w:style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styles" Target="styles.xml"/><Relationship Id="rId4" Type="http://schemas.openxmlformats.org/officeDocument/2006/relationships/header" Target="header1.xml"/><Relationship Id="rId5" Type="http://schemas.openxmlformats.org/officeDocument/2006/relationships/footer" Target="footer1.xml"/><Relationship Id="rId6" Type="http://schemas.openxmlformats.org/officeDocument/2006/relationships/numbering" Target="numbering.xml"/><Relationship Id="rId7" Type="http://schemas.openxmlformats.org/officeDocument/2006/relationships/theme" Target="theme/theme1.xml"/></Relationships>
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sx="100000" sy="100000" kx="0" ky="0" algn="b" rotWithShape="0" blurRad="38100" dist="20000" dir="540000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sx="100000" sy="100000" kx="0" ky="0" algn="b" rotWithShape="0" blurRad="38100" dist="20000" dir="540000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 upright="0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 upright="0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  <a:latin typeface="Cambria"/>
            <a:ea typeface="Cambria"/>
            <a:cs typeface="Cambria"/>
            <a:sym typeface="Cambri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b="0" baseline="0" cap="none" i="0" spc="0" strike="noStrike" sz="1800" u="none" kumimoji="0" normalizeH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/>
        <a:fillRef idx="0"/>
        <a:effectRef idx="0"/>
        <a:fontRef idx="none"/>
      </a:style>
    </a:txDef>
  </a:objectDefaults>
</a:theme>
</file>

<file path=docProps/app.xml><?xml version="1.0" encoding="utf-8"?>
<Properties xmln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/>
</file>